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FA8" w:rsidRPr="000C17EB" w:rsidRDefault="00564FA8" w:rsidP="00564FA8">
      <w:pPr>
        <w:rPr>
          <w:b/>
          <w:sz w:val="28"/>
        </w:rPr>
      </w:pPr>
      <w:r w:rsidRPr="000C17EB">
        <w:rPr>
          <w:b/>
          <w:sz w:val="28"/>
        </w:rPr>
        <w:t>Euer Verbandskasten für die Ukraine</w:t>
      </w:r>
    </w:p>
    <w:p w:rsidR="005F37EA" w:rsidRPr="000C17EB" w:rsidRDefault="005F37EA" w:rsidP="00564FA8">
      <w:pPr>
        <w:rPr>
          <w:b/>
        </w:rPr>
      </w:pPr>
      <w:r w:rsidRPr="000C17EB">
        <w:rPr>
          <w:b/>
        </w:rPr>
        <w:t>Die Kolpingsfam</w:t>
      </w:r>
      <w:bookmarkStart w:id="0" w:name="_GoBack"/>
      <w:bookmarkEnd w:id="0"/>
      <w:r w:rsidRPr="000C17EB">
        <w:rPr>
          <w:b/>
        </w:rPr>
        <w:t xml:space="preserve">ilie </w:t>
      </w:r>
      <w:r w:rsidRPr="000C17EB">
        <w:rPr>
          <w:b/>
          <w:color w:val="FF0000"/>
        </w:rPr>
        <w:t xml:space="preserve">XY </w:t>
      </w:r>
      <w:r w:rsidRPr="000C17EB">
        <w:rPr>
          <w:b/>
        </w:rPr>
        <w:t xml:space="preserve">sammelt mit dem ADAC in Bayern, mit </w:t>
      </w:r>
      <w:r w:rsidRPr="000C17EB">
        <w:rPr>
          <w:b/>
        </w:rPr>
        <w:t xml:space="preserve">BAYERN 3 </w:t>
      </w:r>
      <w:r w:rsidRPr="000C17EB">
        <w:rPr>
          <w:b/>
        </w:rPr>
        <w:t xml:space="preserve">und mit dem Kolpingwerk </w:t>
      </w:r>
      <w:r w:rsidR="00564FA8" w:rsidRPr="000C17EB">
        <w:rPr>
          <w:b/>
        </w:rPr>
        <w:t>Bayern</w:t>
      </w:r>
      <w:r w:rsidRPr="000C17EB">
        <w:rPr>
          <w:b/>
        </w:rPr>
        <w:t xml:space="preserve"> Verbandskästen</w:t>
      </w:r>
    </w:p>
    <w:p w:rsidR="00564FA8" w:rsidRDefault="00564FA8" w:rsidP="00564FA8">
      <w:r>
        <w:t xml:space="preserve">Die furchtbaren Bilder des Krieges und das unvorstellbare Leid der Menschen in der Ukraine beschäftigen uns alle. Unter dem Motto „Euer Verbandskasten für die Ukraine“ </w:t>
      </w:r>
      <w:r w:rsidR="005F37EA">
        <w:t>haben</w:t>
      </w:r>
      <w:r>
        <w:t xml:space="preserve"> </w:t>
      </w:r>
      <w:r w:rsidR="000C17EB">
        <w:t xml:space="preserve">der ADAC in Bayern, </w:t>
      </w:r>
      <w:r>
        <w:t xml:space="preserve">BAYERN 3 </w:t>
      </w:r>
      <w:r w:rsidR="000C17EB">
        <w:t xml:space="preserve">sowie </w:t>
      </w:r>
      <w:r w:rsidR="000C17EB">
        <w:t xml:space="preserve">das </w:t>
      </w:r>
      <w:r w:rsidR="000C17EB">
        <w:t xml:space="preserve">Kolpingwerk Augsburg, </w:t>
      </w:r>
      <w:r>
        <w:t>eine Initiative zur Unterstützung von Menschen in Not in der Ukraine</w:t>
      </w:r>
      <w:r w:rsidR="005F37EA">
        <w:t xml:space="preserve"> gestartet</w:t>
      </w:r>
      <w:r>
        <w:t>. Dort herrscht großer Mangel an jeglichem Verbandsmaterial, um Menschen notfallmedizinisch versorgen zu können. Gleichzeitig laufen in den in Bayern zugelassenen Autos innerhalb des nächsten Jahres über eine Million Verbandskästen ab.</w:t>
      </w:r>
    </w:p>
    <w:p w:rsidR="00564FA8" w:rsidRDefault="00564FA8" w:rsidP="00564FA8"/>
    <w:p w:rsidR="00564FA8" w:rsidRPr="000C17EB" w:rsidRDefault="00564FA8" w:rsidP="00564FA8">
      <w:pPr>
        <w:rPr>
          <w:b/>
          <w:sz w:val="28"/>
        </w:rPr>
      </w:pPr>
      <w:r w:rsidRPr="000C17EB">
        <w:rPr>
          <w:b/>
          <w:sz w:val="28"/>
        </w:rPr>
        <w:t>Abgelaufene Verbandskästen für Ukraine</w:t>
      </w:r>
    </w:p>
    <w:p w:rsidR="00564FA8" w:rsidRDefault="005F37EA" w:rsidP="00564FA8">
      <w:r>
        <w:t xml:space="preserve">Die Kolpingsfamilie </w:t>
      </w:r>
      <w:r w:rsidRPr="005F37EA">
        <w:rPr>
          <w:b/>
          <w:color w:val="FF0000"/>
        </w:rPr>
        <w:t>XY</w:t>
      </w:r>
      <w:r w:rsidRPr="005F37EA">
        <w:rPr>
          <w:color w:val="FF0000"/>
        </w:rPr>
        <w:t xml:space="preserve"> </w:t>
      </w:r>
      <w:r>
        <w:t xml:space="preserve">beteiligt sich an der </w:t>
      </w:r>
      <w:r w:rsidR="00564FA8">
        <w:t xml:space="preserve">Aktion </w:t>
      </w:r>
      <w:r>
        <w:t xml:space="preserve">und </w:t>
      </w:r>
      <w:r w:rsidR="00564FA8">
        <w:t>ruft al</w:t>
      </w:r>
      <w:r>
        <w:t xml:space="preserve">le Menschen </w:t>
      </w:r>
      <w:r w:rsidRPr="005F37EA">
        <w:rPr>
          <w:b/>
          <w:color w:val="FF0000"/>
        </w:rPr>
        <w:t xml:space="preserve">in der Stadt / im Landkreis </w:t>
      </w:r>
      <w:r w:rsidR="00564FA8">
        <w:t>auf, den Verbandskasten zu prüfen. Sollte dieser abgelaufen sei</w:t>
      </w:r>
      <w:r w:rsidR="00771D62">
        <w:t>n, oder in Kürze ablaufen, freut</w:t>
      </w:r>
      <w:r w:rsidR="00564FA8">
        <w:t xml:space="preserve"> sich </w:t>
      </w:r>
      <w:r w:rsidR="007739A4">
        <w:t>die Kolpingsfamilie</w:t>
      </w:r>
      <w:r w:rsidR="00564FA8">
        <w:t xml:space="preserve"> </w:t>
      </w:r>
      <w:r w:rsidR="00771D62">
        <w:t xml:space="preserve">mit den Initiatoren der Aktion </w:t>
      </w:r>
      <w:r w:rsidR="00564FA8">
        <w:t>über jede Verbandskasten-Spende.</w:t>
      </w:r>
      <w:r w:rsidR="007739A4">
        <w:t xml:space="preserve"> </w:t>
      </w:r>
      <w:r w:rsidR="007739A4" w:rsidRPr="007739A4">
        <w:rPr>
          <w:b/>
          <w:color w:val="FF0000"/>
        </w:rPr>
        <w:t>Der Vorsitzende der Kolpingsfamilie XY, Vorname Mustermann</w:t>
      </w:r>
      <w:r w:rsidR="007739A4">
        <w:t xml:space="preserve"> erläutert das weitere Vorgehen: „</w:t>
      </w:r>
      <w:r w:rsidR="00564FA8">
        <w:t xml:space="preserve">Das Verbandsmaterial wird vor dem Versand eingehend vom medizinischen Personal geprüft und dann über </w:t>
      </w:r>
      <w:r w:rsidR="007739A4">
        <w:t xml:space="preserve">unser </w:t>
      </w:r>
      <w:r w:rsidR="00564FA8">
        <w:t xml:space="preserve">Kolping Netzwerk via Rumänien in die Ukraine nach </w:t>
      </w:r>
      <w:proofErr w:type="spellStart"/>
      <w:r w:rsidR="00564FA8">
        <w:t>Czernowitz</w:t>
      </w:r>
      <w:proofErr w:type="spellEnd"/>
      <w:r w:rsidR="00564FA8">
        <w:t xml:space="preserve"> gebracht.</w:t>
      </w:r>
      <w:r w:rsidR="007739A4">
        <w:t>“</w:t>
      </w:r>
    </w:p>
    <w:p w:rsidR="005F37EA" w:rsidRDefault="005F37EA" w:rsidP="00564FA8"/>
    <w:p w:rsidR="00564FA8" w:rsidRPr="000C17EB" w:rsidRDefault="00564FA8" w:rsidP="00564FA8">
      <w:pPr>
        <w:rPr>
          <w:b/>
          <w:sz w:val="28"/>
        </w:rPr>
      </w:pPr>
      <w:r w:rsidRPr="000C17EB">
        <w:rPr>
          <w:b/>
          <w:sz w:val="28"/>
        </w:rPr>
        <w:t xml:space="preserve">So </w:t>
      </w:r>
      <w:proofErr w:type="spellStart"/>
      <w:r w:rsidRPr="000C17EB">
        <w:rPr>
          <w:b/>
          <w:sz w:val="28"/>
        </w:rPr>
        <w:t>funktioniert's</w:t>
      </w:r>
      <w:proofErr w:type="spellEnd"/>
    </w:p>
    <w:p w:rsidR="00564FA8" w:rsidRDefault="00564FA8" w:rsidP="00564FA8">
      <w:r>
        <w:t xml:space="preserve">Die abgelaufenen Verbandskästen können </w:t>
      </w:r>
      <w:r w:rsidR="007739A4">
        <w:t xml:space="preserve">beim </w:t>
      </w:r>
      <w:r w:rsidR="007739A4" w:rsidRPr="007739A4">
        <w:rPr>
          <w:b/>
          <w:color w:val="FF0000"/>
        </w:rPr>
        <w:t>Bäcker XY (Muster Str. 3, Musterdorf)</w:t>
      </w:r>
      <w:r w:rsidRPr="007739A4">
        <w:rPr>
          <w:b/>
          <w:color w:val="FF0000"/>
        </w:rPr>
        <w:t xml:space="preserve"> </w:t>
      </w:r>
      <w:r w:rsidR="007739A4">
        <w:rPr>
          <w:b/>
          <w:color w:val="FF0000"/>
        </w:rPr>
        <w:t xml:space="preserve">zu den Öffnungszeiten (Montag bis Freitag 8:00 bis 18:00 Uhr und Samstag 8:00 bis 16:00 Uhr) </w:t>
      </w:r>
      <w:r>
        <w:t xml:space="preserve">abgegeben werden. </w:t>
      </w:r>
      <w:r w:rsidRPr="007739A4">
        <w:rPr>
          <w:color w:val="00B0F0"/>
        </w:rPr>
        <w:t xml:space="preserve">Hier besteht die Möglichkeit, einen neuen Verbandskasten </w:t>
      </w:r>
      <w:r w:rsidR="007739A4" w:rsidRPr="007739A4">
        <w:rPr>
          <w:color w:val="00B0F0"/>
        </w:rPr>
        <w:t>gegen Spende zu erwerben</w:t>
      </w:r>
      <w:r w:rsidRPr="007739A4">
        <w:rPr>
          <w:color w:val="00B0F0"/>
        </w:rPr>
        <w:t xml:space="preserve">. </w:t>
      </w:r>
      <w:r w:rsidR="007739A4" w:rsidRPr="007739A4">
        <w:rPr>
          <w:color w:val="00B0F0"/>
        </w:rPr>
        <w:t xml:space="preserve">Die Spende kommt der Kolping-Ukraine-Hilfe zu Gute. </w:t>
      </w:r>
    </w:p>
    <w:p w:rsidR="00564FA8" w:rsidRDefault="00564FA8" w:rsidP="00564FA8"/>
    <w:p w:rsidR="007739A4" w:rsidRDefault="007739A4" w:rsidP="00564FA8">
      <w:r w:rsidRPr="007739A4">
        <w:t xml:space="preserve">Mehr Informationen dazu finden sie unter </w:t>
      </w:r>
      <w:hyperlink r:id="rId4" w:history="1">
        <w:r w:rsidRPr="00293625">
          <w:rPr>
            <w:rStyle w:val="Hyperlink"/>
          </w:rPr>
          <w:t>www.bayern3.de/verbandskasten</w:t>
        </w:r>
      </w:hyperlink>
      <w:r>
        <w:t xml:space="preserve">, </w:t>
      </w:r>
      <w:hyperlink r:id="rId5" w:history="1">
        <w:r w:rsidRPr="00293625">
          <w:rPr>
            <w:rStyle w:val="Hyperlink"/>
          </w:rPr>
          <w:t>www.adac-suedbayern.de</w:t>
        </w:r>
      </w:hyperlink>
      <w:r>
        <w:t xml:space="preserve"> </w:t>
      </w:r>
      <w:r w:rsidRPr="007739A4">
        <w:t>und auf</w:t>
      </w:r>
      <w:r w:rsidRPr="007739A4">
        <w:t xml:space="preserve"> </w:t>
      </w:r>
      <w:hyperlink r:id="rId6" w:history="1">
        <w:r w:rsidRPr="00293625">
          <w:rPr>
            <w:rStyle w:val="Hyperlink"/>
          </w:rPr>
          <w:t>www.kolpingwerk-augsburg.de/ukraine</w:t>
        </w:r>
      </w:hyperlink>
      <w:r w:rsidRPr="007739A4">
        <w:t>.</w:t>
      </w:r>
      <w:r>
        <w:t xml:space="preserve"> </w:t>
      </w:r>
    </w:p>
    <w:sectPr w:rsidR="007739A4" w:rsidSect="00BD4AD1">
      <w:pgSz w:w="11906" w:h="16838" w:code="9"/>
      <w:pgMar w:top="1417" w:right="1417" w:bottom="1134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FA8"/>
    <w:rsid w:val="00014FA0"/>
    <w:rsid w:val="000C17EB"/>
    <w:rsid w:val="00564FA8"/>
    <w:rsid w:val="005F37EA"/>
    <w:rsid w:val="00771D62"/>
    <w:rsid w:val="007739A4"/>
    <w:rsid w:val="00A57331"/>
    <w:rsid w:val="00BD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B058E"/>
  <w15:chartTrackingRefBased/>
  <w15:docId w15:val="{DDE3A968-12CC-4A8B-8496-DA33FD48B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739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lpingwerk-augsburg.de/ukraine" TargetMode="External"/><Relationship Id="rId5" Type="http://schemas.openxmlformats.org/officeDocument/2006/relationships/hyperlink" Target="http://www.adac-suedbayern.de" TargetMode="External"/><Relationship Id="rId4" Type="http://schemas.openxmlformats.org/officeDocument/2006/relationships/hyperlink" Target="http://www.bayern3.de/verbandskasten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 Michael Geisenfelder</dc:creator>
  <cp:keywords/>
  <dc:description/>
  <cp:lastModifiedBy>Johann Michael Geisenfelder</cp:lastModifiedBy>
  <cp:revision>5</cp:revision>
  <dcterms:created xsi:type="dcterms:W3CDTF">2022-05-09T15:28:00Z</dcterms:created>
  <dcterms:modified xsi:type="dcterms:W3CDTF">2022-05-09T15:48:00Z</dcterms:modified>
</cp:coreProperties>
</file>